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1D" w:rsidRPr="004A0F42" w:rsidRDefault="0096751D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附件一：</w:t>
      </w:r>
    </w:p>
    <w:p w:rsidR="00EA4A80" w:rsidRPr="004A0F42" w:rsidRDefault="001810A1" w:rsidP="004A0F42">
      <w:pPr>
        <w:spacing w:line="440" w:lineRule="exact"/>
        <w:ind w:firstLineChars="200" w:firstLine="562"/>
        <w:jc w:val="center"/>
        <w:rPr>
          <w:rFonts w:asciiTheme="minorEastAsia" w:hAnsiTheme="minorEastAsia"/>
          <w:b/>
          <w:sz w:val="28"/>
          <w:szCs w:val="24"/>
        </w:rPr>
      </w:pPr>
      <w:r w:rsidRPr="004A0F42">
        <w:rPr>
          <w:rFonts w:asciiTheme="minorEastAsia" w:hAnsiTheme="minorEastAsia" w:hint="eastAsia"/>
          <w:b/>
          <w:sz w:val="28"/>
          <w:szCs w:val="24"/>
        </w:rPr>
        <w:t>江西青年职业学院信息系统安全等级保护测评项目</w:t>
      </w:r>
    </w:p>
    <w:p w:rsidR="00EA4A80" w:rsidRPr="004A0F42" w:rsidRDefault="001810A1" w:rsidP="004A0F42">
      <w:pPr>
        <w:spacing w:line="440" w:lineRule="exact"/>
        <w:ind w:firstLineChars="200" w:firstLine="562"/>
        <w:jc w:val="center"/>
        <w:rPr>
          <w:rFonts w:asciiTheme="minorEastAsia" w:hAnsiTheme="minorEastAsia"/>
          <w:b/>
          <w:sz w:val="28"/>
          <w:szCs w:val="24"/>
        </w:rPr>
      </w:pPr>
      <w:r w:rsidRPr="004A0F42">
        <w:rPr>
          <w:rFonts w:asciiTheme="minorEastAsia" w:hAnsiTheme="minorEastAsia" w:hint="eastAsia"/>
          <w:b/>
          <w:sz w:val="28"/>
          <w:szCs w:val="24"/>
        </w:rPr>
        <w:t>采购技术需求（竞争性谈判）</w:t>
      </w:r>
    </w:p>
    <w:p w:rsidR="00EA4A80" w:rsidRPr="004A0F42" w:rsidRDefault="004A0F42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4A0F42">
        <w:rPr>
          <w:rFonts w:asciiTheme="minorEastAsia" w:hAnsiTheme="minorEastAsia" w:hint="eastAsia"/>
          <w:sz w:val="24"/>
          <w:szCs w:val="24"/>
        </w:rPr>
        <w:t>）</w:t>
      </w:r>
      <w:r w:rsidR="001810A1" w:rsidRPr="004A0F42">
        <w:rPr>
          <w:rFonts w:asciiTheme="minorEastAsia" w:hAnsiTheme="minorEastAsia" w:hint="eastAsia"/>
          <w:sz w:val="24"/>
          <w:szCs w:val="24"/>
        </w:rPr>
        <w:t>技术需求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项目目标</w:t>
      </w:r>
      <w:bookmarkStart w:id="0" w:name="_GoBack"/>
      <w:bookmarkEnd w:id="0"/>
    </w:p>
    <w:tbl>
      <w:tblPr>
        <w:tblStyle w:val="a6"/>
        <w:tblW w:w="76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985"/>
      </w:tblGrid>
      <w:tr w:rsidR="00EA4A80" w:rsidRPr="004A0F42">
        <w:tc>
          <w:tcPr>
            <w:tcW w:w="1134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系统名称</w:t>
            </w:r>
          </w:p>
        </w:tc>
        <w:tc>
          <w:tcPr>
            <w:tcW w:w="1985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服务内容</w:t>
            </w:r>
          </w:p>
        </w:tc>
      </w:tr>
      <w:tr w:rsidR="00EA4A80" w:rsidRPr="004A0F42">
        <w:tc>
          <w:tcPr>
            <w:tcW w:w="1134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江西青年职业学院教务系统（二级）</w:t>
            </w:r>
          </w:p>
        </w:tc>
        <w:tc>
          <w:tcPr>
            <w:tcW w:w="1985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等级保护测评</w:t>
            </w:r>
          </w:p>
        </w:tc>
      </w:tr>
      <w:tr w:rsidR="00EA4A80" w:rsidRPr="004A0F42">
        <w:tc>
          <w:tcPr>
            <w:tcW w:w="1134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江西青年职业学院网站群系统（二级）</w:t>
            </w:r>
          </w:p>
        </w:tc>
        <w:tc>
          <w:tcPr>
            <w:tcW w:w="1985" w:type="dxa"/>
            <w:vAlign w:val="center"/>
          </w:tcPr>
          <w:p w:rsidR="00EA4A80" w:rsidRPr="004A0F42" w:rsidRDefault="001810A1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等级保护测评</w:t>
            </w:r>
          </w:p>
        </w:tc>
      </w:tr>
      <w:tr w:rsidR="00974447" w:rsidRPr="004A0F42">
        <w:tc>
          <w:tcPr>
            <w:tcW w:w="1134" w:type="dxa"/>
            <w:vAlign w:val="center"/>
          </w:tcPr>
          <w:p w:rsidR="00974447" w:rsidRPr="004A0F42" w:rsidRDefault="00974447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974447" w:rsidRPr="004A0F42" w:rsidRDefault="00974447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服务器检测</w:t>
            </w:r>
          </w:p>
        </w:tc>
        <w:tc>
          <w:tcPr>
            <w:tcW w:w="1985" w:type="dxa"/>
            <w:vAlign w:val="center"/>
          </w:tcPr>
          <w:p w:rsidR="00974447" w:rsidRPr="004A0F42" w:rsidRDefault="00974447" w:rsidP="004A0F4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A0F42">
              <w:rPr>
                <w:rFonts w:asciiTheme="minorEastAsia" w:hAnsiTheme="minorEastAsia" w:hint="eastAsia"/>
                <w:sz w:val="24"/>
                <w:szCs w:val="24"/>
              </w:rPr>
              <w:t>网站云检测服务</w:t>
            </w:r>
          </w:p>
        </w:tc>
      </w:tr>
    </w:tbl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（二）项目范围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本次安全等级测评分为技术安全测评和管理安全测评，技术安全测评包括物理安全、网络安全、主机安全、应用安全和数据安全，管理安全测评包括安全管理制度、安全管理机构、人员安全管理、系统建设管理、系统运维管理，共10个方面的测评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（三）项目具体内容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1、项目具体内容包括：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1）信息系统等级测评；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2）协助完善信息安全管理制度；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3）协助安全整改工作；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2、主要工作内容的具体要求如下：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1）信息系统等级保护测评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1.1）具体要求：工作阶段、流程、内容、及成果交付严格遵循《信息安全技术 信息系统安全等级保护测评要求》和《信息安全技术 信息系统安全等级保护测评过程指南》等文件，根据系统等级开展相应级别的单项测评和整体测评，测评报告内容及格式严格遵照公安部《信息系统安全等级测评报告模板（2015年版）》。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1.2）项目交付成果（包括但不限于）：《信息系统安全等级测评报告》等。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2）协助完善信息安全管理制度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2.1）依据《信息安全管理体系规范》、《信息安全管理实施细则》，结合《信息系统安全等级保护基本要求》内容，同时参照《信息系统安全管理要求》等标准，对信息安全管理现状进行需求分析，确定安全管理目标和安全策略，针对信</w:t>
      </w:r>
      <w:r w:rsidRPr="004A0F42">
        <w:rPr>
          <w:rFonts w:asciiTheme="minorEastAsia" w:hAnsiTheme="minorEastAsia" w:hint="eastAsia"/>
          <w:sz w:val="24"/>
          <w:szCs w:val="24"/>
        </w:rPr>
        <w:lastRenderedPageBreak/>
        <w:t>息系统的各类管理活动，梳理已存在的系统运维管理制度、人员安全管理制度、系统建设管理制度、定期检查制度等，规范安全管理人员或操作人员的操作规程等；对未覆盖的安全管理域，制定其相关管理制度和文件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2.2）项目交付成果（包括但不限于）：《信息安全管理制度汇编》等。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3）协助安全整改工作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3.1）依照《信息安全等级保护安全建设整改工作指导意见》（公信安[2009]1429号），严格遵循《信息安全等级保护安全建设整改工作指南》各项要求，在系统测评工作的基础上，对现状进行全面的分析，制订信息安全等级保护安全建设整改方案，方案内容包含但不限于：当前风险分析、安全需求分析、总体安全策略、安全建设整改技术方案设计、信息系统安全产品选型及技术指标建议、项目预算，整改后可能存在的其他问题；出具方案后，协助开展安全整改工作。</w:t>
      </w:r>
    </w:p>
    <w:p w:rsidR="00EA4A80" w:rsidRPr="004A0F42" w:rsidRDefault="001810A1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3.2）项目交付成果（包括但不限于）：《信息安全等级保护安全整改方案》等。</w:t>
      </w:r>
    </w:p>
    <w:p w:rsidR="00974447" w:rsidRPr="004A0F42" w:rsidRDefault="00974447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/>
          <w:sz w:val="24"/>
          <w:szCs w:val="24"/>
        </w:rPr>
        <w:t>4）</w:t>
      </w:r>
      <w:r w:rsidRPr="004A0F42">
        <w:rPr>
          <w:rFonts w:asciiTheme="minorEastAsia" w:hAnsiTheme="minorEastAsia" w:hint="eastAsia"/>
          <w:sz w:val="24"/>
          <w:szCs w:val="24"/>
        </w:rPr>
        <w:t>服务器检测</w:t>
      </w:r>
    </w:p>
    <w:p w:rsidR="00974447" w:rsidRPr="004A0F42" w:rsidRDefault="00974447" w:rsidP="004A0F4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A0F42">
        <w:rPr>
          <w:rFonts w:asciiTheme="minorEastAsia" w:hAnsiTheme="minorEastAsia" w:hint="eastAsia"/>
          <w:sz w:val="24"/>
          <w:szCs w:val="24"/>
        </w:rPr>
        <w:t>提供系统安全加固服务，通过在网站服务器上部署安全防护软件，实现全面可视化解决方案，实现威胁感知、自动资产识别、虚拟机安全隔离、数据流可视化、主机内核加固、威胁情报等功能，帮助用户自定义业务系统的安全边界，从而减少风险面的暴露。</w:t>
      </w:r>
    </w:p>
    <w:sectPr w:rsidR="00974447" w:rsidRPr="004A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D9" w:rsidRDefault="00E52BD9" w:rsidP="0096751D">
      <w:r>
        <w:separator/>
      </w:r>
    </w:p>
  </w:endnote>
  <w:endnote w:type="continuationSeparator" w:id="0">
    <w:p w:rsidR="00E52BD9" w:rsidRDefault="00E52BD9" w:rsidP="0096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D9" w:rsidRDefault="00E52BD9" w:rsidP="0096751D">
      <w:r>
        <w:separator/>
      </w:r>
    </w:p>
  </w:footnote>
  <w:footnote w:type="continuationSeparator" w:id="0">
    <w:p w:rsidR="00E52BD9" w:rsidRDefault="00E52BD9" w:rsidP="0096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5ACA"/>
    <w:multiLevelType w:val="multilevel"/>
    <w:tmpl w:val="1A375AC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690" w:hanging="2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14973"/>
    <w:multiLevelType w:val="multilevel"/>
    <w:tmpl w:val="22914973"/>
    <w:lvl w:ilvl="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1921BF"/>
    <w:multiLevelType w:val="multilevel"/>
    <w:tmpl w:val="7C1921BF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98"/>
    <w:rsid w:val="000204A6"/>
    <w:rsid w:val="00046A11"/>
    <w:rsid w:val="00057D97"/>
    <w:rsid w:val="000B2B00"/>
    <w:rsid w:val="000C1493"/>
    <w:rsid w:val="000C5450"/>
    <w:rsid w:val="000D6861"/>
    <w:rsid w:val="000E0A59"/>
    <w:rsid w:val="000E2C82"/>
    <w:rsid w:val="00120046"/>
    <w:rsid w:val="0013510F"/>
    <w:rsid w:val="001810A1"/>
    <w:rsid w:val="001B00E5"/>
    <w:rsid w:val="001D7188"/>
    <w:rsid w:val="001F3DCD"/>
    <w:rsid w:val="0021537F"/>
    <w:rsid w:val="00252AD4"/>
    <w:rsid w:val="00271463"/>
    <w:rsid w:val="00294998"/>
    <w:rsid w:val="002B1DB3"/>
    <w:rsid w:val="002B55F2"/>
    <w:rsid w:val="002C03A9"/>
    <w:rsid w:val="002D1C3A"/>
    <w:rsid w:val="00307EA8"/>
    <w:rsid w:val="00326BFA"/>
    <w:rsid w:val="00354BA8"/>
    <w:rsid w:val="003559F4"/>
    <w:rsid w:val="003644AB"/>
    <w:rsid w:val="003D4C21"/>
    <w:rsid w:val="0040125C"/>
    <w:rsid w:val="00441208"/>
    <w:rsid w:val="00475A13"/>
    <w:rsid w:val="004A0F42"/>
    <w:rsid w:val="004C4FDB"/>
    <w:rsid w:val="004E5B6C"/>
    <w:rsid w:val="005226BA"/>
    <w:rsid w:val="00543942"/>
    <w:rsid w:val="005C025A"/>
    <w:rsid w:val="005D7E05"/>
    <w:rsid w:val="005E0DD3"/>
    <w:rsid w:val="005F3FAA"/>
    <w:rsid w:val="0060218B"/>
    <w:rsid w:val="00603182"/>
    <w:rsid w:val="00611841"/>
    <w:rsid w:val="00617485"/>
    <w:rsid w:val="006226BC"/>
    <w:rsid w:val="006474F5"/>
    <w:rsid w:val="00680FB6"/>
    <w:rsid w:val="00691C25"/>
    <w:rsid w:val="006F51ED"/>
    <w:rsid w:val="007107D5"/>
    <w:rsid w:val="00726DD1"/>
    <w:rsid w:val="00732748"/>
    <w:rsid w:val="00784EA3"/>
    <w:rsid w:val="007919AA"/>
    <w:rsid w:val="007A49CF"/>
    <w:rsid w:val="007C51CE"/>
    <w:rsid w:val="007F20C0"/>
    <w:rsid w:val="00865540"/>
    <w:rsid w:val="008730AF"/>
    <w:rsid w:val="00876A4E"/>
    <w:rsid w:val="008824A5"/>
    <w:rsid w:val="00885AD7"/>
    <w:rsid w:val="008D1AAD"/>
    <w:rsid w:val="009132FB"/>
    <w:rsid w:val="0095004B"/>
    <w:rsid w:val="0096751D"/>
    <w:rsid w:val="00974447"/>
    <w:rsid w:val="00985467"/>
    <w:rsid w:val="009E74D7"/>
    <w:rsid w:val="00A1314C"/>
    <w:rsid w:val="00A4037E"/>
    <w:rsid w:val="00A6326E"/>
    <w:rsid w:val="00A83077"/>
    <w:rsid w:val="00AA3A69"/>
    <w:rsid w:val="00AA6790"/>
    <w:rsid w:val="00AB043B"/>
    <w:rsid w:val="00AB6527"/>
    <w:rsid w:val="00AC0DE4"/>
    <w:rsid w:val="00AD4306"/>
    <w:rsid w:val="00B11E73"/>
    <w:rsid w:val="00B6374D"/>
    <w:rsid w:val="00B673FF"/>
    <w:rsid w:val="00C202E1"/>
    <w:rsid w:val="00C36D77"/>
    <w:rsid w:val="00C37CD0"/>
    <w:rsid w:val="00C40E0E"/>
    <w:rsid w:val="00C57228"/>
    <w:rsid w:val="00C978F7"/>
    <w:rsid w:val="00CE7C9A"/>
    <w:rsid w:val="00D31356"/>
    <w:rsid w:val="00D51DE0"/>
    <w:rsid w:val="00D67077"/>
    <w:rsid w:val="00DC7968"/>
    <w:rsid w:val="00DE5B63"/>
    <w:rsid w:val="00E06FFA"/>
    <w:rsid w:val="00E3616B"/>
    <w:rsid w:val="00E52BD9"/>
    <w:rsid w:val="00E53107"/>
    <w:rsid w:val="00E62445"/>
    <w:rsid w:val="00E62F53"/>
    <w:rsid w:val="00E646EF"/>
    <w:rsid w:val="00EA4A80"/>
    <w:rsid w:val="00EB4A1C"/>
    <w:rsid w:val="00F1166F"/>
    <w:rsid w:val="00F13090"/>
    <w:rsid w:val="00F23560"/>
    <w:rsid w:val="00F30016"/>
    <w:rsid w:val="00F615FE"/>
    <w:rsid w:val="00F71220"/>
    <w:rsid w:val="00F74660"/>
    <w:rsid w:val="00F837D8"/>
    <w:rsid w:val="00FA5880"/>
    <w:rsid w:val="00FB13D8"/>
    <w:rsid w:val="00FE1787"/>
    <w:rsid w:val="03566050"/>
    <w:rsid w:val="3F5D34C4"/>
    <w:rsid w:val="45C61775"/>
    <w:rsid w:val="4F936A0F"/>
    <w:rsid w:val="564D33A3"/>
    <w:rsid w:val="5C610C18"/>
    <w:rsid w:val="6A387451"/>
    <w:rsid w:val="70626A17"/>
    <w:rsid w:val="794E1D3F"/>
    <w:rsid w:val="7B7D31C1"/>
    <w:rsid w:val="7CB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C683F9-55A3-4448-BA3E-8DBD39B3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widowControl/>
      <w:spacing w:before="260" w:after="260" w:line="415" w:lineRule="auto"/>
      <w:jc w:val="center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basedOn w:val="a"/>
    <w:qFormat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2017-12-13T02:52:00Z</cp:lastPrinted>
  <dcterms:created xsi:type="dcterms:W3CDTF">2017-12-13T02:53:00Z</dcterms:created>
  <dcterms:modified xsi:type="dcterms:W3CDTF">2017-12-13T03:49:00Z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