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附件一：</w:t>
      </w:r>
      <w:r>
        <w:rPr>
          <w:rFonts w:hint="eastAsia" w:asciiTheme="minorEastAsia" w:hAnsiTheme="minorEastAsia"/>
          <w:sz w:val="22"/>
          <w:szCs w:val="24"/>
        </w:rPr>
        <w:t>详细参数要求</w:t>
      </w:r>
    </w:p>
    <w:tbl>
      <w:tblPr>
        <w:tblStyle w:val="5"/>
        <w:tblW w:w="879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520"/>
        <w:gridCol w:w="753"/>
        <w:gridCol w:w="2438"/>
        <w:gridCol w:w="833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品牌、型号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EECE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24口千兆接入层交换机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SMB-S1824G-CN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2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16个摄像机重新布线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电源线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RVV2*1.0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网线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超五类网线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箱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水晶头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水晶头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PVC管材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PVC管材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辅材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扎带、电胶、插排、接线盒等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施工及调试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施工及调试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不锈钢防水箱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国产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图书馆东立杆防水箱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9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报价</w:t>
            </w:r>
          </w:p>
        </w:tc>
        <w:tc>
          <w:tcPr>
            <w:tcW w:w="58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                                元（含税金、运费、安装费）</w:t>
            </w:r>
          </w:p>
        </w:tc>
      </w:tr>
    </w:tbl>
    <w:p>
      <w:pPr>
        <w:jc w:val="left"/>
        <w:rPr>
          <w:rFonts w:asciiTheme="minorEastAsia" w:hAnsiTheme="minorEastAsia"/>
          <w:sz w:val="3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C8"/>
    <w:rsid w:val="001A1BA5"/>
    <w:rsid w:val="00263486"/>
    <w:rsid w:val="00313787"/>
    <w:rsid w:val="004E2AC8"/>
    <w:rsid w:val="006B5F3C"/>
    <w:rsid w:val="006D562F"/>
    <w:rsid w:val="007677E1"/>
    <w:rsid w:val="00815E15"/>
    <w:rsid w:val="00853CBD"/>
    <w:rsid w:val="00864EC6"/>
    <w:rsid w:val="008E5653"/>
    <w:rsid w:val="008E7B91"/>
    <w:rsid w:val="00AD06BF"/>
    <w:rsid w:val="00C30E3D"/>
    <w:rsid w:val="00C6579A"/>
    <w:rsid w:val="00CF1305"/>
    <w:rsid w:val="00DD3EF2"/>
    <w:rsid w:val="00DF6320"/>
    <w:rsid w:val="00F23795"/>
    <w:rsid w:val="00FC1C73"/>
    <w:rsid w:val="1071644B"/>
    <w:rsid w:val="19BD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158</Words>
  <Characters>902</Characters>
  <Lines>7</Lines>
  <Paragraphs>2</Paragraphs>
  <TotalTime>3</TotalTime>
  <ScaleCrop>false</ScaleCrop>
  <LinksUpToDate>false</LinksUpToDate>
  <CharactersWithSpaces>1058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2019-01-17T03:20:00Z</dcterms:created>
  <dc:creator>Lenovo</dc:creator>
  <cp:lastModifiedBy>蒋委员</cp:lastModifiedBy>
  <dcterms:modified xsi:type="dcterms:W3CDTF">2019-01-17T13:30:54Z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